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E2F39" w14:textId="77777777" w:rsidR="00897DE4" w:rsidRPr="00897DE4" w:rsidRDefault="00897DE4" w:rsidP="00F75E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897DE4">
        <w:rPr>
          <w:rFonts w:ascii="Times New Roman" w:hAnsi="Times New Roman"/>
          <w:b/>
          <w:sz w:val="28"/>
          <w:szCs w:val="28"/>
          <w:lang w:val="kk"/>
        </w:rPr>
        <w:t xml:space="preserve">Техникалықерекшелік </w:t>
      </w:r>
    </w:p>
    <w:p w14:paraId="189B38F3" w14:textId="75D66BC8" w:rsidR="002A16C2" w:rsidRPr="00897DE4" w:rsidRDefault="00897DE4" w:rsidP="002A0DC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DE4">
        <w:rPr>
          <w:rFonts w:ascii="Times New Roman" w:hAnsi="Times New Roman"/>
          <w:b/>
          <w:sz w:val="28"/>
          <w:szCs w:val="28"/>
          <w:lang w:val="kk"/>
        </w:rPr>
        <w:t>Радиожабдықтар мен жабдықтарды жөндеу/жаңғырту негізінде</w:t>
      </w:r>
    </w:p>
    <w:p w14:paraId="15E48D95" w14:textId="54191A51" w:rsidR="002A16C2" w:rsidRPr="00897DE4" w:rsidRDefault="002A16C2" w:rsidP="002A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DE4">
        <w:rPr>
          <w:rFonts w:ascii="Times New Roman" w:hAnsi="Times New Roman"/>
          <w:b/>
          <w:sz w:val="28"/>
          <w:szCs w:val="28"/>
        </w:rPr>
        <w:t xml:space="preserve"> (ЕНС ТРУ </w:t>
      </w:r>
      <w:r w:rsidR="003607B7" w:rsidRPr="00897DE4">
        <w:rPr>
          <w:rFonts w:ascii="Times New Roman" w:hAnsi="Times New Roman"/>
          <w:b/>
          <w:sz w:val="28"/>
          <w:szCs w:val="28"/>
        </w:rPr>
        <w:t>331319.200.000000</w:t>
      </w:r>
      <w:r w:rsidR="00897DE4" w:rsidRPr="00897DE4">
        <w:rPr>
          <w:rFonts w:ascii="Times New Roman" w:hAnsi="Times New Roman"/>
          <w:b/>
          <w:sz w:val="28"/>
          <w:szCs w:val="28"/>
        </w:rPr>
        <w:t xml:space="preserve"> коды</w:t>
      </w:r>
      <w:r w:rsidRPr="00897DE4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3776"/>
        <w:gridCol w:w="5148"/>
      </w:tblGrid>
      <w:tr w:rsidR="00FD52E7" w:rsidRPr="00897DE4" w14:paraId="4FD23AF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55A8" w14:textId="77777777" w:rsidR="00FD52E7" w:rsidRPr="00897DE4" w:rsidRDefault="00FD52E7" w:rsidP="00897DE4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897DE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C9B07A4" w14:textId="169D816D" w:rsidR="00FD52E7" w:rsidRPr="00897DE4" w:rsidRDefault="00897DE4" w:rsidP="00897DE4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FD52E7" w:rsidRPr="00897DE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897DE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F0EC" w14:textId="0F24C89A" w:rsidR="00FD52E7" w:rsidRPr="00897DE4" w:rsidRDefault="00897DE4" w:rsidP="00897D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7F79" w14:textId="381051B4" w:rsidR="00FD52E7" w:rsidRPr="00897DE4" w:rsidRDefault="00897DE4" w:rsidP="00897D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897DE4" w14:paraId="06D40466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1927" w14:textId="77777777" w:rsidR="00FD52E7" w:rsidRPr="00897DE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ADDF0" w14:textId="4E1B5FAC" w:rsidR="00FD52E7" w:rsidRPr="00897DE4" w:rsidRDefault="00897DE4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101D3" w14:textId="1967F600" w:rsidR="002A16C2" w:rsidRDefault="00897DE4" w:rsidP="00A31629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Алып жүретін радиостанцияларға қызмет көрсету</w:t>
            </w:r>
            <w:r w:rsidR="00D65A21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16</w:t>
            </w:r>
            <w:r w:rsidR="00D65A21"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дана</w:t>
            </w:r>
            <w:r w:rsidR="003607B7"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236CAF5C" w14:textId="70C24B89" w:rsidR="00D65A21" w:rsidRDefault="00D65A21" w:rsidP="00D65A21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ШЧ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-6 -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>дана</w:t>
            </w:r>
          </w:p>
          <w:p w14:paraId="225A8CB0" w14:textId="0F66BD2B" w:rsidR="00530779" w:rsidRPr="00897DE4" w:rsidRDefault="00D65A21" w:rsidP="00D65A21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ПЧ-3 -5 </w:t>
            </w:r>
            <w:r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>дана</w:t>
            </w:r>
          </w:p>
        </w:tc>
      </w:tr>
      <w:tr w:rsidR="00FD52E7" w:rsidRPr="0058263D" w14:paraId="696D943C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62F9" w14:textId="77777777" w:rsidR="00FD52E7" w:rsidRPr="00897DE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69A7C" w14:textId="6497C9E8" w:rsidR="00FD52E7" w:rsidRPr="00897DE4" w:rsidRDefault="00897DE4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17171" w14:textId="18AEA429" w:rsidR="001016DE" w:rsidRPr="00897DE4" w:rsidRDefault="00897DE4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Радио ақаулық диагностикасы , ұсақ жөндеу, аккумулятор батареяларын ауыстыру, антенналарды ауыстыру</w:t>
            </w:r>
            <w:r w:rsidR="006E36FF"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6E36FF" w:rsidRPr="00897DE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897DE4">
              <w:rPr>
                <w:rFonts w:ascii="Times New Roman" w:hAnsi="Times New Roman"/>
                <w:sz w:val="28"/>
                <w:szCs w:val="28"/>
                <w:lang w:val="kk"/>
              </w:rPr>
              <w:t>Жөндеу мен техникалық қызмет көрсетудiң негiзгi өлшемдерi</w:t>
            </w:r>
            <w:r w:rsidR="001016DE" w:rsidRPr="00897DE4">
              <w:rPr>
                <w:rFonts w:ascii="Times New Roman" w:eastAsia="Calibri" w:hAnsi="Times New Roman"/>
                <w:sz w:val="28"/>
                <w:szCs w:val="28"/>
              </w:rPr>
              <w:t>:</w:t>
            </w:r>
          </w:p>
          <w:p w14:paraId="4AD9F98E" w14:textId="594AEC27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ақаулық себептерін анықтау және оларды жою (жөндеу)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2747A005" w14:textId="6E61DC7B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өлшемдер мен сипаттамаларды тиісті стандарттарға келтіру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01D294B8" w14:textId="72B9D42E" w:rsidR="001016DE" w:rsidRPr="00897DE4" w:rsidRDefault="001016DE" w:rsidP="001016DE">
            <w:pPr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Қызмет ету мерзімі ұзартылды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.</w:t>
            </w:r>
          </w:p>
          <w:p w14:paraId="06A01377" w14:textId="32B534E9" w:rsidR="001016DE" w:rsidRPr="00897DE4" w:rsidRDefault="00897DE4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hAnsi="Times New Roman"/>
                <w:sz w:val="28"/>
                <w:szCs w:val="28"/>
                <w:lang w:val="kk"/>
              </w:rPr>
              <w:t>Жөндеу жұмыстарын жүргізу кезінде оған тыйым салынады</w:t>
            </w:r>
            <w:r w:rsidR="001016DE"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:</w:t>
            </w:r>
          </w:p>
          <w:p w14:paraId="46176DAF" w14:textId="342846BA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дайындаушы-зауытта көрсетілген аппаратты пайдалану технологиясын өзгерту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0BD7BEEA" w14:textId="3863A613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ақаулы және рұқсат етілмеген құралды пайдалану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; </w:t>
            </w:r>
          </w:p>
          <w:p w14:paraId="6EC3D439" w14:textId="35168D36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ақаулы өлшеу және қорғаныс құралдарын пайдалану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69B177E7" w14:textId="2E9A97D2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белгіленген жұмыс көлемін қысқарту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.</w:t>
            </w:r>
          </w:p>
          <w:p w14:paraId="5851DA05" w14:textId="50DEB407" w:rsidR="001016DE" w:rsidRPr="00897DE4" w:rsidRDefault="00897DE4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hAnsi="Times New Roman"/>
                <w:sz w:val="28"/>
                <w:szCs w:val="28"/>
                <w:lang w:val="kk"/>
              </w:rPr>
              <w:t xml:space="preserve">Жөндеу </w:t>
            </w:r>
            <w:r w:rsidRPr="00897DE4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және техникалық қызмет көрсету </w:t>
            </w:r>
            <w:r w:rsidRPr="00897DE4">
              <w:rPr>
                <w:rFonts w:ascii="Times New Roman" w:hAnsi="Times New Roman"/>
                <w:sz w:val="28"/>
                <w:szCs w:val="28"/>
                <w:lang w:val="kk"/>
              </w:rPr>
              <w:t>негізгі іс-шараларды қамтиды</w:t>
            </w:r>
            <w:r w:rsidR="001016DE"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:</w:t>
            </w:r>
          </w:p>
          <w:p w14:paraId="5725CA61" w14:textId="33E2D3E9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бұйымның (шанақтың) сыртқы жағдайын тексеру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5FD1DFE6" w14:textId="3389B4E1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өнім элементтерінің (динамик, антенна, антенна розеткасы, дисплей, микроциркуит, микропроцессор, борт, контактілік жол, беріліс блогы, зарядтау құрылғысы, зарядтау розеткасы, манипулятор, трансмиссивті-қабылдау тангенстері (ПТТ түймелері) және т.б.) жұмыс істемейтіндігін тексеру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118773A4" w14:textId="2C0FAEF7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электрмен жабдықтаудың жай-күйін тексеру (аккумулятор батареяларын ауыстырған кезде)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146C2270" w14:textId="65F3B9E9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lastRenderedPageBreak/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жүйенің жұмыс істеу қабілетін арнайы командалармен тексеру (техникалық параметрлері, жиілігі, қуаты, есту қабілеті)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1371DD96" w14:textId="3622989E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жүйені арнайы командалармен сынау (техникалық параметрлерді, жиілікті, қуаттылықты, естуді түзету)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124E6E21" w14:textId="3FABEEF1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радиостанциялар мен репитерлерді бағдарламалау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65E3A906" w14:textId="61AFA9F3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радиостанцияларды баптау (қуат, ауытқу, жиіліктің кетуі, сезгіштік)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69D83E7E" w14:textId="74BA3034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өнімді тексеру кезінде анықталған ақаулықтарды жою (корпусты, аккумуляторды, динамикті, антеннаны, антенна розеткасын, дисплейді, микропроцессорды, микропроцессорды, бортты, контактілі жолды, беріліс блогын, зарядтау құрылғысын, зарядтау розеткасын, манипуляторды, қабылдау-беру тангенстерін (ПТТ түймелерін) ауыстыру және т.б.) Мердігердің қаражаты есебінен жүзеге асырылады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27E25685" w14:textId="7572E635" w:rsidR="001016DE" w:rsidRPr="00897DE4" w:rsidRDefault="001016DE" w:rsidP="001016DE">
            <w:pPr>
              <w:autoSpaceDE w:val="0"/>
              <w:autoSpaceDN w:val="0"/>
              <w:spacing w:after="0" w:line="240" w:lineRule="atLeast"/>
              <w:ind w:firstLine="34"/>
              <w:jc w:val="both"/>
              <w:rPr>
                <w:rFonts w:ascii="Times New Roman" w:eastAsia="Calibri" w:hAnsi="Times New Roman"/>
                <w:sz w:val="28"/>
                <w:szCs w:val="28"/>
                <w:lang w:val="kk"/>
              </w:rPr>
            </w:pP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жөндеуден кейінгі сипаттамаларды өлшеу және оны реттеу (техникалық параметрлері, жиілігі, қуаты, есту қабілеттері)</w:t>
            </w:r>
            <w:r w:rsidRPr="00897DE4">
              <w:rPr>
                <w:rFonts w:ascii="Times New Roman" w:eastAsia="Calibri" w:hAnsi="Times New Roman"/>
                <w:sz w:val="28"/>
                <w:szCs w:val="28"/>
                <w:lang w:val="kk"/>
              </w:rPr>
              <w:t>;</w:t>
            </w:r>
          </w:p>
          <w:p w14:paraId="311DF1A0" w14:textId="1A33C17F" w:rsidR="001016DE" w:rsidRPr="00897DE4" w:rsidRDefault="001016DE" w:rsidP="001016DE">
            <w:pPr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" w:eastAsia="ru-RU"/>
              </w:rPr>
            </w:pPr>
            <w:r w:rsidRPr="00897DE4">
              <w:rPr>
                <w:rFonts w:ascii="Times New Roman" w:hAnsi="Times New Roman"/>
                <w:sz w:val="28"/>
                <w:szCs w:val="28"/>
                <w:lang w:val="kk" w:eastAsia="ru-RU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 w:eastAsia="ru-RU"/>
              </w:rPr>
              <w:t>орындалатын жұмыстардың сапасы</w:t>
            </w:r>
            <w:r w:rsidRPr="00897DE4">
              <w:rPr>
                <w:rFonts w:ascii="Times New Roman" w:hAnsi="Times New Roman"/>
                <w:sz w:val="28"/>
                <w:szCs w:val="28"/>
                <w:lang w:val="kk" w:eastAsia="ru-RU"/>
              </w:rPr>
              <w:t xml:space="preserve">; </w:t>
            </w:r>
          </w:p>
          <w:p w14:paraId="64CB61A3" w14:textId="189FDBD4" w:rsidR="00CB1182" w:rsidRPr="00897DE4" w:rsidRDefault="001016DE" w:rsidP="001016DE">
            <w:pPr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" w:eastAsia="ru-RU"/>
              </w:rPr>
            </w:pPr>
            <w:r w:rsidRPr="00897DE4">
              <w:rPr>
                <w:rFonts w:ascii="Times New Roman" w:hAnsi="Times New Roman"/>
                <w:sz w:val="28"/>
                <w:szCs w:val="28"/>
                <w:lang w:val="kk" w:eastAsia="ru-RU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 w:eastAsia="ru-RU"/>
              </w:rPr>
              <w:t>радиостанциялардың үздіксіз және ақаусыз жұмыс істеуі</w:t>
            </w:r>
            <w:r w:rsidRPr="00897DE4">
              <w:rPr>
                <w:rFonts w:ascii="Times New Roman" w:hAnsi="Times New Roman"/>
                <w:sz w:val="28"/>
                <w:szCs w:val="28"/>
                <w:lang w:val="kk" w:eastAsia="ru-RU"/>
              </w:rPr>
              <w:t>.</w:t>
            </w:r>
          </w:p>
        </w:tc>
      </w:tr>
      <w:tr w:rsidR="00FD52E7" w:rsidRPr="00897DE4" w14:paraId="4C96858F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C2D3" w14:textId="77777777" w:rsidR="00FD52E7" w:rsidRPr="00897DE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EA40" w14:textId="26A47968" w:rsidR="00FD52E7" w:rsidRPr="00897DE4" w:rsidRDefault="00897DE4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96BAC" w14:textId="0090CF0B" w:rsidR="001016DE" w:rsidRPr="00897DE4" w:rsidRDefault="001016DE" w:rsidP="001016D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 xml:space="preserve">Сенімділікке қойылатын талаптар - МЕМСТ </w:t>
            </w:r>
            <w:proofErr w:type="gramStart"/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17676-81</w:t>
            </w:r>
            <w:proofErr w:type="gramEnd"/>
            <w:r w:rsidRPr="00897DE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35477D5" w14:textId="265B0227" w:rsidR="001016DE" w:rsidRPr="00897DE4" w:rsidRDefault="001016DE" w:rsidP="001016D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 xml:space="preserve">Механикалық және климаттық әсерлерге төзімділікке қойылатын талаптар - МЕМСТ </w:t>
            </w:r>
            <w:proofErr w:type="gramStart"/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16019-78</w:t>
            </w:r>
            <w:proofErr w:type="gramEnd"/>
            <w:r w:rsidRPr="00897DE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A85F1C2" w14:textId="0AD8C8E5" w:rsidR="001016DE" w:rsidRPr="00897DE4" w:rsidRDefault="001016DE" w:rsidP="001016D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 xml:space="preserve">Радиостанцияларға қызмет көрсететін персоналдың жұмыс орындарындағы радиожиіліктердің электромагниттік өрістеріне қойылатын талаптар - МЕМСТ </w:t>
            </w:r>
            <w:proofErr w:type="gramStart"/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12.1.006-84</w:t>
            </w:r>
            <w:proofErr w:type="gramEnd"/>
            <w:r w:rsidRPr="00897DE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F986EFB" w14:textId="57D92402" w:rsidR="001016DE" w:rsidRPr="00897DE4" w:rsidRDefault="001016DE" w:rsidP="001016D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 xml:space="preserve">Диспетчерлік үй-жайларда және жұмыс бөлмелерінде құрылатын шу деңгейіне қойылатын талаптар - МЕМСТ </w:t>
            </w:r>
            <w:proofErr w:type="gramStart"/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12.1.003-83</w:t>
            </w:r>
            <w:proofErr w:type="gramEnd"/>
            <w:r w:rsidRPr="00897DE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5E63BF1" w14:textId="265F74DB" w:rsidR="007517AA" w:rsidRPr="00897DE4" w:rsidRDefault="001016DE" w:rsidP="001016D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 xml:space="preserve">Тұтынушылардың электр қондырғыларын пайдалану кезіндегі </w:t>
            </w:r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lastRenderedPageBreak/>
              <w:t xml:space="preserve">қауіпсіздік ережелері - МЕМСТ </w:t>
            </w:r>
            <w:proofErr w:type="gramStart"/>
            <w:r w:rsidR="00897DE4" w:rsidRPr="00897DE4">
              <w:rPr>
                <w:rFonts w:ascii="Times New Roman" w:hAnsi="Times New Roman"/>
                <w:sz w:val="28"/>
                <w:szCs w:val="28"/>
                <w:lang w:val="kk"/>
              </w:rPr>
              <w:t>12.1.030-81</w:t>
            </w:r>
            <w:proofErr w:type="gramEnd"/>
            <w:r w:rsidRPr="00897DE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3634A" w:rsidRPr="00897DE4" w14:paraId="4E2E1BD7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A633" w14:textId="77777777" w:rsidR="00E3634A" w:rsidRPr="00897DE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D7E9" w14:textId="6860136E" w:rsidR="00E3634A" w:rsidRPr="00897DE4" w:rsidRDefault="00897DE4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9AFE7" w14:textId="77777777" w:rsidR="00E3634A" w:rsidRPr="00897DE4" w:rsidRDefault="00061480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</w:rPr>
              <w:t>-------</w:t>
            </w:r>
          </w:p>
        </w:tc>
      </w:tr>
      <w:tr w:rsidR="00E3634A" w:rsidRPr="00897DE4" w14:paraId="4ABEF536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E8A9" w14:textId="77777777" w:rsidR="00E3634A" w:rsidRPr="00897DE4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8844" w14:textId="30B80B9A" w:rsidR="00E3634A" w:rsidRPr="00897DE4" w:rsidRDefault="00897DE4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86F9F" w14:textId="7849C8E4" w:rsidR="00E3634A" w:rsidRPr="00897DE4" w:rsidRDefault="003607B7" w:rsidP="00CE1C3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</w:rPr>
              <w:t xml:space="preserve">12 </w:t>
            </w:r>
            <w:r w:rsidR="00897DE4" w:rsidRPr="00897DE4">
              <w:rPr>
                <w:rFonts w:ascii="Times New Roman" w:hAnsi="Times New Roman"/>
                <w:sz w:val="28"/>
                <w:szCs w:val="28"/>
              </w:rPr>
              <w:t>ай</w:t>
            </w:r>
          </w:p>
        </w:tc>
      </w:tr>
      <w:tr w:rsidR="00821F41" w:rsidRPr="00897DE4" w14:paraId="5A94E1CB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F947" w14:textId="77777777" w:rsidR="00821F41" w:rsidRPr="00897DE4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4D869" w14:textId="5D757594" w:rsidR="00821F41" w:rsidRPr="00897DE4" w:rsidRDefault="00897DE4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DE4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821F41" w:rsidRPr="00897DE4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45FEEFCA" w14:textId="77777777" w:rsidR="00821F41" w:rsidRPr="00897DE4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1E256" w14:textId="77777777" w:rsidR="00821F41" w:rsidRPr="00897DE4" w:rsidRDefault="002A16C2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97DE4">
              <w:rPr>
                <w:rFonts w:ascii="Times New Roman" w:hAnsi="Times New Roman"/>
                <w:bCs/>
                <w:sz w:val="28"/>
                <w:szCs w:val="28"/>
              </w:rPr>
              <w:t>------</w:t>
            </w:r>
          </w:p>
        </w:tc>
      </w:tr>
      <w:bookmarkEnd w:id="1"/>
    </w:tbl>
    <w:p w14:paraId="1CA71FCF" w14:textId="77777777" w:rsidR="00821F41" w:rsidRPr="00897DE4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27C13BA" w14:textId="7F586B0B" w:rsidR="00161239" w:rsidRPr="0010718F" w:rsidRDefault="00897DE4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897DE4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10718F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7D0DA40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F59A79D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D7FDF37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DA32F20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853B910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EEF7DDD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4BC8C6E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0644FA0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4F63C0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7B28030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5EC8595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DCD7E4B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F72E2ED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5789CA6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F1E8491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0D076AF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205C240" w14:textId="77777777" w:rsidR="0058263D" w:rsidRPr="0058263D" w:rsidRDefault="00897DE4" w:rsidP="0058263D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орн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proofErr w:type="spellStart"/>
      <w:r w:rsidR="0058263D" w:rsidRPr="0058263D">
        <w:rPr>
          <w:rFonts w:ascii="Times New Roman" w:hAnsi="Times New Roman"/>
          <w:sz w:val="16"/>
          <w:szCs w:val="16"/>
        </w:rPr>
        <w:t>Исп</w:t>
      </w:r>
      <w:proofErr w:type="spellEnd"/>
      <w:r w:rsidR="0058263D" w:rsidRPr="0058263D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="0058263D" w:rsidRPr="0058263D">
        <w:rPr>
          <w:rFonts w:ascii="Times New Roman" w:hAnsi="Times New Roman"/>
          <w:sz w:val="16"/>
          <w:szCs w:val="16"/>
        </w:rPr>
        <w:t>Бертаев .</w:t>
      </w:r>
      <w:proofErr w:type="gramEnd"/>
      <w:r w:rsidR="0058263D" w:rsidRPr="0058263D">
        <w:rPr>
          <w:rFonts w:ascii="Times New Roman" w:hAnsi="Times New Roman"/>
          <w:sz w:val="16"/>
          <w:szCs w:val="16"/>
        </w:rPr>
        <w:t xml:space="preserve">А. К – </w:t>
      </w:r>
      <w:proofErr w:type="spellStart"/>
      <w:r w:rsidR="0058263D" w:rsidRPr="0058263D">
        <w:rPr>
          <w:rFonts w:ascii="Times New Roman" w:hAnsi="Times New Roman"/>
          <w:sz w:val="16"/>
          <w:szCs w:val="16"/>
        </w:rPr>
        <w:t>ПЧГ.,тел</w:t>
      </w:r>
      <w:proofErr w:type="spellEnd"/>
      <w:r w:rsidR="0058263D" w:rsidRPr="0058263D">
        <w:rPr>
          <w:rFonts w:ascii="Times New Roman" w:hAnsi="Times New Roman"/>
          <w:sz w:val="16"/>
          <w:szCs w:val="16"/>
        </w:rPr>
        <w:t>: 30-71</w:t>
      </w:r>
    </w:p>
    <w:p w14:paraId="01F9C448" w14:textId="77777777" w:rsidR="0058263D" w:rsidRPr="0058263D" w:rsidRDefault="0058263D" w:rsidP="0058263D">
      <w:pPr>
        <w:pStyle w:val="a7"/>
        <w:rPr>
          <w:rFonts w:ascii="Times New Roman" w:hAnsi="Times New Roman"/>
          <w:sz w:val="16"/>
          <w:szCs w:val="16"/>
        </w:rPr>
      </w:pPr>
      <w:r w:rsidRPr="0058263D">
        <w:rPr>
          <w:rFonts w:ascii="Times New Roman" w:hAnsi="Times New Roman"/>
          <w:sz w:val="16"/>
          <w:szCs w:val="16"/>
        </w:rPr>
        <w:t>Давлетова Н.М.-</w:t>
      </w:r>
      <w:proofErr w:type="spellStart"/>
      <w:r w:rsidRPr="0058263D">
        <w:rPr>
          <w:rFonts w:ascii="Times New Roman" w:hAnsi="Times New Roman"/>
          <w:sz w:val="16"/>
          <w:szCs w:val="16"/>
        </w:rPr>
        <w:t>ШЧтех</w:t>
      </w:r>
      <w:proofErr w:type="spellEnd"/>
      <w:r w:rsidRPr="0058263D">
        <w:rPr>
          <w:rFonts w:ascii="Times New Roman" w:hAnsi="Times New Roman"/>
          <w:sz w:val="16"/>
          <w:szCs w:val="16"/>
        </w:rPr>
        <w:t xml:space="preserve">   тел 30-84</w:t>
      </w:r>
    </w:p>
    <w:p w14:paraId="175EBE8A" w14:textId="65EBA604" w:rsidR="00161239" w:rsidRPr="008B06DB" w:rsidRDefault="00161239" w:rsidP="00E67E28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874574">
    <w:abstractNumId w:val="0"/>
  </w:num>
  <w:num w:numId="2" w16cid:durableId="1434662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61480"/>
    <w:rsid w:val="001011E8"/>
    <w:rsid w:val="001016DE"/>
    <w:rsid w:val="0010718F"/>
    <w:rsid w:val="00161239"/>
    <w:rsid w:val="002071CB"/>
    <w:rsid w:val="002618C1"/>
    <w:rsid w:val="002812EE"/>
    <w:rsid w:val="002A16C2"/>
    <w:rsid w:val="00331EE1"/>
    <w:rsid w:val="003607B7"/>
    <w:rsid w:val="00392232"/>
    <w:rsid w:val="003A20A1"/>
    <w:rsid w:val="003D0208"/>
    <w:rsid w:val="003D26E8"/>
    <w:rsid w:val="003D4C47"/>
    <w:rsid w:val="003F7C6C"/>
    <w:rsid w:val="0042524C"/>
    <w:rsid w:val="004502F9"/>
    <w:rsid w:val="004A7B29"/>
    <w:rsid w:val="004E637B"/>
    <w:rsid w:val="005047F4"/>
    <w:rsid w:val="00514A8C"/>
    <w:rsid w:val="00530779"/>
    <w:rsid w:val="0058263D"/>
    <w:rsid w:val="005A498D"/>
    <w:rsid w:val="005E0343"/>
    <w:rsid w:val="00627323"/>
    <w:rsid w:val="0063311B"/>
    <w:rsid w:val="006606E3"/>
    <w:rsid w:val="00666A22"/>
    <w:rsid w:val="00671906"/>
    <w:rsid w:val="006C2B5F"/>
    <w:rsid w:val="006E36FF"/>
    <w:rsid w:val="007416F6"/>
    <w:rsid w:val="007517AA"/>
    <w:rsid w:val="007B6AA1"/>
    <w:rsid w:val="007D4E78"/>
    <w:rsid w:val="008071E9"/>
    <w:rsid w:val="00821F41"/>
    <w:rsid w:val="00853C92"/>
    <w:rsid w:val="00897DE4"/>
    <w:rsid w:val="008B06DB"/>
    <w:rsid w:val="00993922"/>
    <w:rsid w:val="009B6236"/>
    <w:rsid w:val="00A0047A"/>
    <w:rsid w:val="00A23B94"/>
    <w:rsid w:val="00A2638D"/>
    <w:rsid w:val="00A31629"/>
    <w:rsid w:val="00A4750B"/>
    <w:rsid w:val="00AD7E71"/>
    <w:rsid w:val="00AF130F"/>
    <w:rsid w:val="00B02A5A"/>
    <w:rsid w:val="00B4251C"/>
    <w:rsid w:val="00BF0336"/>
    <w:rsid w:val="00C91201"/>
    <w:rsid w:val="00CA4B6D"/>
    <w:rsid w:val="00CB1182"/>
    <w:rsid w:val="00CC3C3B"/>
    <w:rsid w:val="00CE1C31"/>
    <w:rsid w:val="00CE205E"/>
    <w:rsid w:val="00D65A21"/>
    <w:rsid w:val="00DE2FED"/>
    <w:rsid w:val="00E3634A"/>
    <w:rsid w:val="00E67E28"/>
    <w:rsid w:val="00F21C84"/>
    <w:rsid w:val="00F50963"/>
    <w:rsid w:val="00F60146"/>
    <w:rsid w:val="00FB6F90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8A4A4"/>
  <w15:docId w15:val="{97434358-8A70-444D-A1B7-E8724D74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1">
    <w:name w:val="heading 1"/>
    <w:basedOn w:val="a"/>
    <w:next w:val="a"/>
    <w:link w:val="10"/>
    <w:uiPriority w:val="99"/>
    <w:qFormat/>
    <w:rsid w:val="007D4E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eastAsiaTheme="minorHAnsi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D4E7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016D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c">
    <w:name w:val="Нижний колонтитул Знак"/>
    <w:basedOn w:val="a0"/>
    <w:link w:val="ab"/>
    <w:uiPriority w:val="99"/>
    <w:rsid w:val="00101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11</cp:revision>
  <cp:lastPrinted>2023-02-28T11:02:00Z</cp:lastPrinted>
  <dcterms:created xsi:type="dcterms:W3CDTF">2023-02-28T10:44:00Z</dcterms:created>
  <dcterms:modified xsi:type="dcterms:W3CDTF">2026-03-11T10:24:00Z</dcterms:modified>
</cp:coreProperties>
</file>